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9D4" w:rsidRDefault="001919D4">
      <w:pPr>
        <w:rPr>
          <w:b/>
        </w:rPr>
      </w:pPr>
      <w:r w:rsidRPr="001919D4">
        <w:rPr>
          <w:b/>
        </w:rPr>
        <w:t>ITU-DF’nin Erasmus Öğrenci ve Öğretim Üyesi Değişim Anlaşması Yaptığı Kurumlar</w:t>
      </w:r>
      <w:r>
        <w:rPr>
          <w:b/>
        </w:rPr>
        <w:t xml:space="preserve"> (3.11.2011)</w:t>
      </w:r>
      <w:r w:rsidRPr="001919D4">
        <w:rPr>
          <w:b/>
        </w:rPr>
        <w:t>:</w:t>
      </w:r>
    </w:p>
    <w:p w:rsidR="001919D4" w:rsidRDefault="001919D4">
      <w:pPr>
        <w:rPr>
          <w:b/>
        </w:rPr>
      </w:pPr>
    </w:p>
    <w:p w:rsidR="001919D4" w:rsidRDefault="001919D4">
      <w:r>
        <w:t xml:space="preserve">Estonia Maritime Academy </w:t>
      </w:r>
    </w:p>
    <w:p w:rsidR="0068028E" w:rsidRDefault="0068028E">
      <w:hyperlink r:id="rId5" w:history="1">
        <w:r>
          <w:rPr>
            <w:rStyle w:val="Hyperlink"/>
          </w:rPr>
          <w:t xml:space="preserve">http://www.emara.ee </w:t>
        </w:r>
      </w:hyperlink>
    </w:p>
    <w:p w:rsidR="0068028E" w:rsidRDefault="0068028E"/>
    <w:p w:rsidR="0068028E" w:rsidRPr="0068028E" w:rsidRDefault="0068028E" w:rsidP="0068028E">
      <w:r>
        <w:t xml:space="preserve">Bulgaria - </w:t>
      </w:r>
      <w:r w:rsidRPr="0068028E">
        <w:t>N.Y. Vaptsarov Naval Academy</w:t>
      </w:r>
    </w:p>
    <w:p w:rsidR="0068028E" w:rsidRDefault="0068028E">
      <w:hyperlink r:id="rId6" w:history="1">
        <w:r>
          <w:rPr>
            <w:rStyle w:val="Hyperlink"/>
          </w:rPr>
          <w:t>http://www.naval-acad.bg</w:t>
        </w:r>
      </w:hyperlink>
    </w:p>
    <w:p w:rsidR="0068028E" w:rsidRPr="009243C7" w:rsidRDefault="0068028E">
      <w:bookmarkStart w:id="0" w:name="_GoBack"/>
      <w:bookmarkEnd w:id="0"/>
    </w:p>
    <w:p w:rsidR="0068028E" w:rsidRDefault="009243C7">
      <w:pPr>
        <w:rPr>
          <w:bCs/>
        </w:rPr>
      </w:pPr>
      <w:r w:rsidRPr="009243C7">
        <w:t>Ljubliana University-</w:t>
      </w:r>
      <w:r w:rsidRPr="009243C7">
        <w:rPr>
          <w:bCs/>
        </w:rPr>
        <w:t>Faculty of Maritime Studies and Transport</w:t>
      </w:r>
    </w:p>
    <w:p w:rsidR="009243C7" w:rsidRDefault="009243C7">
      <w:hyperlink r:id="rId7" w:history="1">
        <w:r>
          <w:rPr>
            <w:rStyle w:val="Hyperlink"/>
          </w:rPr>
          <w:t>http://www.fpp.uni-lj.si/</w:t>
        </w:r>
      </w:hyperlink>
    </w:p>
    <w:p w:rsidR="003F1FE6" w:rsidRDefault="003F1FE6"/>
    <w:p w:rsidR="003F1FE6" w:rsidRPr="009243C7" w:rsidRDefault="003F1FE6" w:rsidP="003F1FE6">
      <w:pPr>
        <w:jc w:val="both"/>
      </w:pPr>
      <w:r>
        <w:t xml:space="preserve">AB üyesi ve aday ülkelerdeki diğer kurumlarla Erasmus değişim anlaşması yapılması çalışmaları sürmektedir. </w:t>
      </w:r>
    </w:p>
    <w:p w:rsidR="00B94C42" w:rsidRPr="001919D4" w:rsidRDefault="001919D4">
      <w:pPr>
        <w:rPr>
          <w:b/>
        </w:rPr>
      </w:pPr>
      <w:r w:rsidRPr="001919D4">
        <w:rPr>
          <w:b/>
        </w:rPr>
        <w:t xml:space="preserve">  </w:t>
      </w:r>
    </w:p>
    <w:sectPr w:rsidR="00B94C42" w:rsidRPr="00191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D4"/>
    <w:rsid w:val="001919D4"/>
    <w:rsid w:val="003F1FE6"/>
    <w:rsid w:val="0068028E"/>
    <w:rsid w:val="009243C7"/>
    <w:rsid w:val="00B9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802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028E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8028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9243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802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028E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8028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9243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1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pp.uni-lj.s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aval-acad.bg/" TargetMode="External"/><Relationship Id="rId5" Type="http://schemas.openxmlformats.org/officeDocument/2006/relationships/hyperlink" Target="http://www.emara.e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</dc:creator>
  <cp:lastModifiedBy>Levent</cp:lastModifiedBy>
  <cp:revision>4</cp:revision>
  <dcterms:created xsi:type="dcterms:W3CDTF">2011-11-03T15:52:00Z</dcterms:created>
  <dcterms:modified xsi:type="dcterms:W3CDTF">2011-11-03T15:58:00Z</dcterms:modified>
</cp:coreProperties>
</file>